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0E580" w14:textId="463E27D6" w:rsidR="00F67E32" w:rsidRPr="006B677D" w:rsidRDefault="00F67E32" w:rsidP="00D608C5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6B677D">
        <w:rPr>
          <w:rFonts w:ascii="Times New Roman" w:hAnsi="Times New Roman" w:cs="Times New Roman"/>
          <w:b/>
          <w:bCs/>
        </w:rPr>
        <w:t xml:space="preserve">IIMC Board of Directors </w:t>
      </w:r>
      <w:r w:rsidR="00B85E5D" w:rsidRPr="006B677D">
        <w:rPr>
          <w:rFonts w:ascii="Times New Roman" w:hAnsi="Times New Roman" w:cs="Times New Roman"/>
          <w:b/>
          <w:bCs/>
        </w:rPr>
        <w:t>Annual</w:t>
      </w:r>
      <w:r w:rsidRPr="006B677D">
        <w:rPr>
          <w:rFonts w:ascii="Times New Roman" w:hAnsi="Times New Roman" w:cs="Times New Roman"/>
          <w:b/>
          <w:bCs/>
        </w:rPr>
        <w:t xml:space="preserve"> Meeting</w:t>
      </w:r>
      <w:r w:rsidR="00B85E5D" w:rsidRPr="006B677D">
        <w:rPr>
          <w:rFonts w:ascii="Times New Roman" w:hAnsi="Times New Roman" w:cs="Times New Roman"/>
          <w:b/>
          <w:bCs/>
        </w:rPr>
        <w:t xml:space="preserve"> Update</w:t>
      </w:r>
    </w:p>
    <w:p w14:paraId="7AD3B14A" w14:textId="77777777" w:rsidR="00A5190D" w:rsidRPr="00D608C5" w:rsidRDefault="00A5190D" w:rsidP="00D608C5">
      <w:pPr>
        <w:spacing w:after="0" w:line="240" w:lineRule="auto"/>
        <w:rPr>
          <w:rFonts w:ascii="Times New Roman" w:hAnsi="Times New Roman" w:cs="Times New Roman"/>
        </w:rPr>
      </w:pPr>
    </w:p>
    <w:p w14:paraId="0D9B64A9" w14:textId="2FDA2B6B" w:rsidR="00A5190D" w:rsidRPr="00D608C5" w:rsidRDefault="00F67E32" w:rsidP="00D608C5">
      <w:pPr>
        <w:spacing w:after="0" w:line="240" w:lineRule="auto"/>
        <w:rPr>
          <w:rFonts w:ascii="Times New Roman" w:hAnsi="Times New Roman" w:cs="Times New Roman"/>
        </w:rPr>
      </w:pPr>
      <w:r w:rsidRPr="00D608C5">
        <w:rPr>
          <w:rFonts w:ascii="Times New Roman" w:hAnsi="Times New Roman" w:cs="Times New Roman"/>
        </w:rPr>
        <w:t>The 202</w:t>
      </w:r>
      <w:r w:rsidR="00B85E5D" w:rsidRPr="00D608C5">
        <w:rPr>
          <w:rFonts w:ascii="Times New Roman" w:hAnsi="Times New Roman" w:cs="Times New Roman"/>
        </w:rPr>
        <w:t>4</w:t>
      </w:r>
      <w:r w:rsidRPr="00D608C5">
        <w:rPr>
          <w:rFonts w:ascii="Times New Roman" w:hAnsi="Times New Roman" w:cs="Times New Roman"/>
        </w:rPr>
        <w:t>-202</w:t>
      </w:r>
      <w:r w:rsidR="00B85E5D" w:rsidRPr="00D608C5">
        <w:rPr>
          <w:rFonts w:ascii="Times New Roman" w:hAnsi="Times New Roman" w:cs="Times New Roman"/>
        </w:rPr>
        <w:t>5</w:t>
      </w:r>
      <w:r w:rsidRPr="00D608C5">
        <w:rPr>
          <w:rFonts w:ascii="Times New Roman" w:hAnsi="Times New Roman" w:cs="Times New Roman"/>
        </w:rPr>
        <w:t xml:space="preserve"> IIMC Board of Directors </w:t>
      </w:r>
      <w:r w:rsidR="00B85E5D" w:rsidRPr="00D608C5">
        <w:rPr>
          <w:rFonts w:ascii="Times New Roman" w:hAnsi="Times New Roman" w:cs="Times New Roman"/>
        </w:rPr>
        <w:t>held its annual Board meeting on May 16 and 17, 2025 at the Annual Conference in St. Louis, MO</w:t>
      </w:r>
      <w:r w:rsidRPr="00D608C5">
        <w:rPr>
          <w:rFonts w:ascii="Times New Roman" w:hAnsi="Times New Roman" w:cs="Times New Roman"/>
        </w:rPr>
        <w:t xml:space="preserve">. The Board </w:t>
      </w:r>
      <w:r w:rsidR="00B85E5D" w:rsidRPr="00D608C5">
        <w:rPr>
          <w:rFonts w:ascii="Times New Roman" w:hAnsi="Times New Roman" w:cs="Times New Roman"/>
        </w:rPr>
        <w:t>spent May 16 in Board Development discussing the following topics with referrals to IIMC Committees:</w:t>
      </w:r>
    </w:p>
    <w:p w14:paraId="7C7659DA" w14:textId="77777777" w:rsidR="00B85E5D" w:rsidRPr="00D608C5" w:rsidRDefault="00B85E5D" w:rsidP="00D608C5">
      <w:pPr>
        <w:spacing w:after="0" w:line="240" w:lineRule="auto"/>
        <w:rPr>
          <w:rFonts w:ascii="Times New Roman" w:hAnsi="Times New Roman" w:cs="Times New Roman"/>
        </w:rPr>
      </w:pPr>
    </w:p>
    <w:p w14:paraId="099E9E8C" w14:textId="3EF01AAC" w:rsidR="00B85E5D" w:rsidRPr="00D608C5" w:rsidRDefault="00B85E5D" w:rsidP="00D608C5">
      <w:pPr>
        <w:spacing w:after="0" w:line="240" w:lineRule="auto"/>
        <w:rPr>
          <w:rFonts w:ascii="Times New Roman" w:hAnsi="Times New Roman" w:cs="Times New Roman"/>
        </w:rPr>
      </w:pPr>
      <w:r w:rsidRPr="00D608C5">
        <w:rPr>
          <w:rFonts w:ascii="Times New Roman" w:hAnsi="Times New Roman" w:cs="Times New Roman"/>
        </w:rPr>
        <w:t>• A review of Board Roles and Responsibilities</w:t>
      </w:r>
    </w:p>
    <w:p w14:paraId="086B0A10" w14:textId="77777777" w:rsidR="0028667A" w:rsidRDefault="00B85E5D" w:rsidP="00D608C5">
      <w:pPr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D608C5">
        <w:rPr>
          <w:rFonts w:ascii="Times New Roman" w:hAnsi="Times New Roman" w:cs="Times New Roman"/>
          <w:b/>
          <w:bCs/>
        </w:rPr>
        <w:t xml:space="preserve">• </w:t>
      </w:r>
      <w:r w:rsidRPr="00D608C5">
        <w:rPr>
          <w:rFonts w:ascii="Times New Roman" w:hAnsi="Times New Roman" w:cs="Times New Roman"/>
          <w:color w:val="000000"/>
        </w:rPr>
        <w:t xml:space="preserve">Discussion regarding IIMC Election process, </w:t>
      </w:r>
      <w:r w:rsidR="000F41E2" w:rsidRPr="00D608C5">
        <w:rPr>
          <w:rFonts w:ascii="Times New Roman" w:hAnsi="Times New Roman" w:cs="Times New Roman"/>
          <w:color w:val="000000"/>
        </w:rPr>
        <w:t>where to</w:t>
      </w:r>
      <w:r w:rsidRPr="00D608C5">
        <w:rPr>
          <w:rFonts w:ascii="Times New Roman" w:hAnsi="Times New Roman" w:cs="Times New Roman"/>
          <w:color w:val="000000"/>
        </w:rPr>
        <w:t xml:space="preserve"> improve, length of the campaigning period </w:t>
      </w:r>
      <w:r w:rsidR="000F41E2" w:rsidRPr="00D608C5">
        <w:rPr>
          <w:rFonts w:ascii="Times New Roman" w:hAnsi="Times New Roman" w:cs="Times New Roman"/>
          <w:color w:val="000000"/>
        </w:rPr>
        <w:t>and a</w:t>
      </w:r>
      <w:r w:rsidRPr="00D608C5">
        <w:rPr>
          <w:rFonts w:ascii="Times New Roman" w:hAnsi="Times New Roman" w:cs="Times New Roman"/>
          <w:color w:val="000000"/>
        </w:rPr>
        <w:t xml:space="preserve"> review of IIMC Regional Facebook </w:t>
      </w:r>
      <w:r w:rsidR="000F41E2" w:rsidRPr="00D608C5">
        <w:rPr>
          <w:rFonts w:ascii="Times New Roman" w:hAnsi="Times New Roman" w:cs="Times New Roman"/>
          <w:color w:val="000000"/>
        </w:rPr>
        <w:t>p</w:t>
      </w:r>
      <w:r w:rsidRPr="00D608C5">
        <w:rPr>
          <w:rFonts w:ascii="Times New Roman" w:hAnsi="Times New Roman" w:cs="Times New Roman"/>
          <w:color w:val="000000"/>
        </w:rPr>
        <w:t xml:space="preserve">ages and </w:t>
      </w:r>
      <w:r w:rsidR="000F41E2" w:rsidRPr="00D608C5">
        <w:rPr>
          <w:rFonts w:ascii="Times New Roman" w:hAnsi="Times New Roman" w:cs="Times New Roman"/>
          <w:color w:val="000000"/>
        </w:rPr>
        <w:t>g</w:t>
      </w:r>
      <w:r w:rsidRPr="00D608C5">
        <w:rPr>
          <w:rFonts w:ascii="Times New Roman" w:hAnsi="Times New Roman" w:cs="Times New Roman"/>
          <w:color w:val="000000"/>
        </w:rPr>
        <w:t>overnance.</w:t>
      </w:r>
      <w:r w:rsidRPr="00D608C5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14:paraId="48321AF9" w14:textId="77777777" w:rsidR="0028667A" w:rsidRDefault="0028667A" w:rsidP="00D608C5">
      <w:pPr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01A124EA" w14:textId="0D6DCBDA" w:rsidR="00B85E5D" w:rsidRPr="00D608C5" w:rsidRDefault="000F41E2" w:rsidP="00D608C5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D608C5">
        <w:rPr>
          <w:rFonts w:ascii="Times New Roman" w:hAnsi="Times New Roman" w:cs="Times New Roman"/>
        </w:rPr>
        <w:t>The Board also</w:t>
      </w:r>
      <w:r w:rsidRPr="00D608C5">
        <w:rPr>
          <w:rFonts w:ascii="Times New Roman" w:hAnsi="Times New Roman" w:cs="Times New Roman"/>
          <w:b/>
          <w:bCs/>
        </w:rPr>
        <w:t xml:space="preserve"> </w:t>
      </w:r>
      <w:r w:rsidRPr="00D608C5">
        <w:rPr>
          <w:rFonts w:ascii="Times New Roman" w:hAnsi="Times New Roman" w:cs="Times New Roman"/>
          <w:color w:val="000000"/>
        </w:rPr>
        <w:t>r</w:t>
      </w:r>
      <w:r w:rsidR="00B85E5D" w:rsidRPr="00D608C5">
        <w:rPr>
          <w:rFonts w:ascii="Times New Roman" w:hAnsi="Times New Roman" w:cs="Times New Roman"/>
          <w:color w:val="000000"/>
        </w:rPr>
        <w:t>eaffirm</w:t>
      </w:r>
      <w:r w:rsidRPr="00D608C5">
        <w:rPr>
          <w:rFonts w:ascii="Times New Roman" w:hAnsi="Times New Roman" w:cs="Times New Roman"/>
          <w:color w:val="000000"/>
        </w:rPr>
        <w:t>ed</w:t>
      </w:r>
      <w:r w:rsidR="00B85E5D" w:rsidRPr="00D608C5">
        <w:rPr>
          <w:rFonts w:ascii="Times New Roman" w:hAnsi="Times New Roman" w:cs="Times New Roman"/>
          <w:color w:val="000000"/>
        </w:rPr>
        <w:t xml:space="preserve"> that official IIMC social media pages should represent the </w:t>
      </w:r>
      <w:r w:rsidRPr="00D608C5">
        <w:rPr>
          <w:rFonts w:ascii="Times New Roman" w:hAnsi="Times New Roman" w:cs="Times New Roman"/>
          <w:color w:val="000000"/>
        </w:rPr>
        <w:t>O</w:t>
      </w:r>
      <w:r w:rsidR="00B85E5D" w:rsidRPr="00D608C5">
        <w:rPr>
          <w:rFonts w:ascii="Times New Roman" w:hAnsi="Times New Roman" w:cs="Times New Roman"/>
          <w:color w:val="000000"/>
        </w:rPr>
        <w:t>rganization’s standards and values, as they are extensions of a professional association.</w:t>
      </w:r>
      <w:r w:rsidRPr="00D608C5">
        <w:rPr>
          <w:rFonts w:ascii="Times New Roman" w:hAnsi="Times New Roman" w:cs="Times New Roman"/>
          <w:color w:val="000000"/>
        </w:rPr>
        <w:t xml:space="preserve"> </w:t>
      </w:r>
    </w:p>
    <w:p w14:paraId="1075933F" w14:textId="77777777" w:rsidR="00B85E5D" w:rsidRPr="00D608C5" w:rsidRDefault="00B85E5D" w:rsidP="00D608C5">
      <w:pPr>
        <w:spacing w:after="0" w:line="240" w:lineRule="auto"/>
        <w:rPr>
          <w:rFonts w:ascii="Times New Roman" w:hAnsi="Times New Roman" w:cs="Times New Roman"/>
        </w:rPr>
      </w:pPr>
    </w:p>
    <w:p w14:paraId="7BD4E254" w14:textId="2DE9143A" w:rsidR="00F67E32" w:rsidRPr="0028667A" w:rsidRDefault="006B677D" w:rsidP="00D608C5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28667A">
        <w:rPr>
          <w:rFonts w:ascii="Times New Roman" w:hAnsi="Times New Roman" w:cs="Times New Roman"/>
          <w:b/>
          <w:bCs/>
        </w:rPr>
        <w:t>The</w:t>
      </w:r>
      <w:r w:rsidR="00F67E32" w:rsidRPr="0028667A">
        <w:rPr>
          <w:rFonts w:ascii="Times New Roman" w:hAnsi="Times New Roman" w:cs="Times New Roman"/>
          <w:b/>
          <w:bCs/>
        </w:rPr>
        <w:t xml:space="preserve"> </w:t>
      </w:r>
      <w:r w:rsidR="007103CC" w:rsidRPr="0028667A">
        <w:rPr>
          <w:rFonts w:ascii="Times New Roman" w:hAnsi="Times New Roman" w:cs="Times New Roman"/>
          <w:b/>
          <w:bCs/>
        </w:rPr>
        <w:t xml:space="preserve">May 17 </w:t>
      </w:r>
      <w:r w:rsidR="00F67E32" w:rsidRPr="0028667A">
        <w:rPr>
          <w:rFonts w:ascii="Times New Roman" w:hAnsi="Times New Roman" w:cs="Times New Roman"/>
          <w:b/>
          <w:bCs/>
        </w:rPr>
        <w:t xml:space="preserve">meeting’s highlights </w:t>
      </w:r>
      <w:r w:rsidR="0030663A" w:rsidRPr="0028667A">
        <w:rPr>
          <w:rFonts w:ascii="Times New Roman" w:hAnsi="Times New Roman" w:cs="Times New Roman"/>
          <w:b/>
          <w:bCs/>
        </w:rPr>
        <w:t>included</w:t>
      </w:r>
      <w:r w:rsidR="00517AF9" w:rsidRPr="0028667A">
        <w:rPr>
          <w:rFonts w:ascii="Times New Roman" w:hAnsi="Times New Roman" w:cs="Times New Roman"/>
          <w:b/>
          <w:bCs/>
        </w:rPr>
        <w:t xml:space="preserve"> </w:t>
      </w:r>
      <w:r w:rsidR="00891DDB" w:rsidRPr="0028667A">
        <w:rPr>
          <w:rFonts w:ascii="Times New Roman" w:hAnsi="Times New Roman" w:cs="Times New Roman"/>
          <w:b/>
          <w:bCs/>
        </w:rPr>
        <w:t xml:space="preserve">the </w:t>
      </w:r>
      <w:r w:rsidR="00976A10" w:rsidRPr="0028667A">
        <w:rPr>
          <w:rFonts w:ascii="Times New Roman" w:hAnsi="Times New Roman" w:cs="Times New Roman"/>
          <w:b/>
          <w:bCs/>
        </w:rPr>
        <w:t xml:space="preserve">following </w:t>
      </w:r>
      <w:r w:rsidR="00891DDB" w:rsidRPr="0028667A">
        <w:rPr>
          <w:rFonts w:ascii="Times New Roman" w:hAnsi="Times New Roman" w:cs="Times New Roman"/>
          <w:b/>
          <w:bCs/>
        </w:rPr>
        <w:t>Board</w:t>
      </w:r>
      <w:r w:rsidR="00976A10" w:rsidRPr="0028667A">
        <w:rPr>
          <w:rFonts w:ascii="Times New Roman" w:hAnsi="Times New Roman" w:cs="Times New Roman"/>
          <w:b/>
          <w:bCs/>
        </w:rPr>
        <w:t xml:space="preserve"> </w:t>
      </w:r>
      <w:r w:rsidR="00B5504C" w:rsidRPr="0028667A">
        <w:rPr>
          <w:rFonts w:ascii="Times New Roman" w:hAnsi="Times New Roman" w:cs="Times New Roman"/>
          <w:b/>
          <w:bCs/>
        </w:rPr>
        <w:t>actions</w:t>
      </w:r>
      <w:r w:rsidR="00F67E32" w:rsidRPr="0028667A">
        <w:rPr>
          <w:rFonts w:ascii="Times New Roman" w:hAnsi="Times New Roman" w:cs="Times New Roman"/>
          <w:b/>
          <w:bCs/>
        </w:rPr>
        <w:t>:</w:t>
      </w:r>
    </w:p>
    <w:p w14:paraId="4DF55EFC" w14:textId="77777777" w:rsidR="00A5190D" w:rsidRPr="00D608C5" w:rsidRDefault="00A5190D" w:rsidP="00D608C5">
      <w:pPr>
        <w:spacing w:after="0" w:line="240" w:lineRule="auto"/>
        <w:rPr>
          <w:rFonts w:ascii="Times New Roman" w:hAnsi="Times New Roman" w:cs="Times New Roman"/>
        </w:rPr>
      </w:pPr>
    </w:p>
    <w:p w14:paraId="7D63BD5D" w14:textId="7951C979" w:rsidR="00A5190D" w:rsidRPr="00D608C5" w:rsidRDefault="00F13515" w:rsidP="00D608C5">
      <w:pPr>
        <w:spacing w:after="0" w:line="240" w:lineRule="auto"/>
        <w:rPr>
          <w:rFonts w:ascii="Times New Roman" w:hAnsi="Times New Roman" w:cs="Times New Roman"/>
        </w:rPr>
      </w:pPr>
      <w:r w:rsidRPr="00D608C5">
        <w:rPr>
          <w:rFonts w:ascii="Times New Roman" w:hAnsi="Times New Roman" w:cs="Times New Roman"/>
        </w:rPr>
        <w:t xml:space="preserve">• </w:t>
      </w:r>
      <w:r w:rsidR="000F41E2" w:rsidRPr="00D608C5">
        <w:rPr>
          <w:rFonts w:ascii="Times New Roman" w:hAnsi="Times New Roman" w:cs="Times New Roman"/>
        </w:rPr>
        <w:t xml:space="preserve">Renewed the Executive Director’s contract for an additional three years; </w:t>
      </w:r>
    </w:p>
    <w:p w14:paraId="2DCAE47D" w14:textId="616AB437" w:rsidR="007103CC" w:rsidRPr="00D608C5" w:rsidRDefault="007103CC" w:rsidP="00D608C5">
      <w:pPr>
        <w:spacing w:after="0" w:line="240" w:lineRule="auto"/>
        <w:rPr>
          <w:rFonts w:ascii="Times New Roman" w:hAnsi="Times New Roman" w:cs="Times New Roman"/>
        </w:rPr>
      </w:pPr>
      <w:r w:rsidRPr="00D608C5">
        <w:rPr>
          <w:rFonts w:ascii="Times New Roman" w:hAnsi="Times New Roman" w:cs="Times New Roman"/>
        </w:rPr>
        <w:t>• Accepted all committee reports;</w:t>
      </w:r>
    </w:p>
    <w:p w14:paraId="3CE8DA02" w14:textId="4DDC8AEC" w:rsidR="00A5190D" w:rsidRPr="00D608C5" w:rsidRDefault="00891DDB" w:rsidP="00D608C5">
      <w:pPr>
        <w:spacing w:after="0" w:line="240" w:lineRule="auto"/>
        <w:rPr>
          <w:rFonts w:ascii="Times New Roman" w:hAnsi="Times New Roman" w:cs="Times New Roman"/>
        </w:rPr>
      </w:pPr>
      <w:r w:rsidRPr="00D608C5">
        <w:rPr>
          <w:rFonts w:ascii="Times New Roman" w:hAnsi="Times New Roman" w:cs="Times New Roman"/>
        </w:rPr>
        <w:t xml:space="preserve">• Accepted </w:t>
      </w:r>
      <w:r w:rsidR="00F97F6B" w:rsidRPr="00D608C5">
        <w:rPr>
          <w:rFonts w:ascii="Times New Roman" w:hAnsi="Times New Roman" w:cs="Times New Roman"/>
        </w:rPr>
        <w:t>the 2024 year-end CPA audit;</w:t>
      </w:r>
    </w:p>
    <w:p w14:paraId="49AACC55" w14:textId="0706708D" w:rsidR="00F97F6B" w:rsidRPr="00D608C5" w:rsidRDefault="00F97F6B" w:rsidP="00D608C5">
      <w:pPr>
        <w:spacing w:after="0" w:line="240" w:lineRule="auto"/>
        <w:rPr>
          <w:rFonts w:ascii="Times New Roman" w:hAnsi="Times New Roman" w:cs="Times New Roman"/>
        </w:rPr>
      </w:pPr>
      <w:r w:rsidRPr="00D608C5">
        <w:rPr>
          <w:rFonts w:ascii="Times New Roman" w:hAnsi="Times New Roman" w:cs="Times New Roman"/>
        </w:rPr>
        <w:t>• Approved the 2024 year-end budget with a profit of $39,000;</w:t>
      </w:r>
    </w:p>
    <w:p w14:paraId="35F4B3E9" w14:textId="70AB1252" w:rsidR="00F97F6B" w:rsidRPr="00D608C5" w:rsidRDefault="00F97F6B" w:rsidP="00D608C5">
      <w:pPr>
        <w:spacing w:after="0" w:line="240" w:lineRule="auto"/>
        <w:outlineLvl w:val="0"/>
        <w:rPr>
          <w:rFonts w:ascii="Times New Roman" w:hAnsi="Times New Roman" w:cs="Times New Roman"/>
          <w:kern w:val="36"/>
        </w:rPr>
      </w:pPr>
      <w:r w:rsidRPr="00D608C5">
        <w:rPr>
          <w:rFonts w:ascii="Times New Roman" w:hAnsi="Times New Roman" w:cs="Times New Roman"/>
        </w:rPr>
        <w:t xml:space="preserve">• </w:t>
      </w:r>
      <w:r w:rsidR="0028667A">
        <w:rPr>
          <w:rFonts w:ascii="Times New Roman" w:hAnsi="Times New Roman" w:cs="Times New Roman"/>
        </w:rPr>
        <w:t>Adopted</w:t>
      </w:r>
      <w:r w:rsidRPr="00D608C5">
        <w:rPr>
          <w:rFonts w:ascii="Times New Roman" w:hAnsi="Times New Roman" w:cs="Times New Roman"/>
        </w:rPr>
        <w:t xml:space="preserve"> the Policy Committee’s new </w:t>
      </w:r>
      <w:bookmarkStart w:id="0" w:name="_Hlk194411863"/>
      <w:r w:rsidRPr="00D608C5">
        <w:rPr>
          <w:rFonts w:ascii="Times New Roman" w:hAnsi="Times New Roman" w:cs="Times New Roman"/>
          <w:kern w:val="36"/>
        </w:rPr>
        <w:t>IIMC Board Member Removal Policy;</w:t>
      </w:r>
      <w:bookmarkEnd w:id="0"/>
    </w:p>
    <w:p w14:paraId="4BFC4DE4" w14:textId="564184DA" w:rsidR="0030663A" w:rsidRPr="00D608C5" w:rsidRDefault="00F97F6B" w:rsidP="00D608C5">
      <w:pPr>
        <w:spacing w:after="0" w:line="240" w:lineRule="auto"/>
        <w:rPr>
          <w:rFonts w:ascii="Times New Roman" w:hAnsi="Times New Roman" w:cs="Times New Roman"/>
        </w:rPr>
      </w:pPr>
      <w:r w:rsidRPr="00D608C5">
        <w:rPr>
          <w:rFonts w:ascii="Times New Roman" w:hAnsi="Times New Roman" w:cs="Times New Roman"/>
        </w:rPr>
        <w:t xml:space="preserve">• </w:t>
      </w:r>
      <w:r w:rsidR="00891DDB" w:rsidRPr="00D608C5">
        <w:rPr>
          <w:rFonts w:ascii="Times New Roman" w:hAnsi="Times New Roman" w:cs="Times New Roman"/>
        </w:rPr>
        <w:t xml:space="preserve">Directed the Policy Committee to </w:t>
      </w:r>
      <w:r w:rsidRPr="00D608C5">
        <w:rPr>
          <w:rFonts w:ascii="Times New Roman" w:hAnsi="Times New Roman" w:cs="Times New Roman"/>
        </w:rPr>
        <w:t>create new policies and revise the current Code of Ethics;</w:t>
      </w:r>
    </w:p>
    <w:p w14:paraId="4321DAD1" w14:textId="0DE440E6" w:rsidR="0030663A" w:rsidRPr="00D608C5" w:rsidRDefault="0063077B" w:rsidP="00D608C5">
      <w:pPr>
        <w:spacing w:after="0" w:line="240" w:lineRule="auto"/>
        <w:rPr>
          <w:rFonts w:ascii="Times New Roman" w:hAnsi="Times New Roman" w:cs="Times New Roman"/>
        </w:rPr>
      </w:pPr>
      <w:r w:rsidRPr="00D608C5">
        <w:rPr>
          <w:rFonts w:ascii="Times New Roman" w:hAnsi="Times New Roman" w:cs="Times New Roman"/>
        </w:rPr>
        <w:t>• Directed the Elections Committee to review IIMC’s Elections and Campaigning Policies</w:t>
      </w:r>
      <w:r w:rsidR="0028667A">
        <w:rPr>
          <w:rFonts w:ascii="Times New Roman" w:hAnsi="Times New Roman" w:cs="Times New Roman"/>
        </w:rPr>
        <w:t xml:space="preserve"> and Process</w:t>
      </w:r>
      <w:r w:rsidR="001B5A7F">
        <w:rPr>
          <w:rFonts w:ascii="Times New Roman" w:hAnsi="Times New Roman" w:cs="Times New Roman"/>
        </w:rPr>
        <w:t>.</w:t>
      </w:r>
    </w:p>
    <w:p w14:paraId="27772496" w14:textId="77777777" w:rsidR="007103CC" w:rsidRPr="00D608C5" w:rsidRDefault="007103CC" w:rsidP="00D608C5">
      <w:pPr>
        <w:spacing w:after="0" w:line="240" w:lineRule="auto"/>
        <w:rPr>
          <w:rFonts w:ascii="Times New Roman" w:hAnsi="Times New Roman" w:cs="Times New Roman"/>
        </w:rPr>
      </w:pPr>
    </w:p>
    <w:p w14:paraId="008C98D4" w14:textId="5F40FDF8" w:rsidR="007103CC" w:rsidRPr="00D608C5" w:rsidRDefault="007103CC" w:rsidP="00D608C5">
      <w:pPr>
        <w:spacing w:after="0" w:line="240" w:lineRule="auto"/>
        <w:rPr>
          <w:rFonts w:ascii="Times New Roman" w:hAnsi="Times New Roman" w:cs="Times New Roman"/>
        </w:rPr>
      </w:pPr>
      <w:r w:rsidRPr="00D608C5">
        <w:rPr>
          <w:rFonts w:ascii="Times New Roman" w:hAnsi="Times New Roman" w:cs="Times New Roman"/>
        </w:rPr>
        <w:t xml:space="preserve">The </w:t>
      </w:r>
      <w:r w:rsidR="0028667A">
        <w:rPr>
          <w:rFonts w:ascii="Times New Roman" w:hAnsi="Times New Roman" w:cs="Times New Roman"/>
        </w:rPr>
        <w:t xml:space="preserve">2025 -2026 </w:t>
      </w:r>
      <w:r w:rsidRPr="00D608C5">
        <w:rPr>
          <w:rFonts w:ascii="Times New Roman" w:hAnsi="Times New Roman" w:cs="Times New Roman"/>
        </w:rPr>
        <w:t xml:space="preserve">Board </w:t>
      </w:r>
      <w:r w:rsidR="006F4629" w:rsidRPr="00D608C5">
        <w:rPr>
          <w:rFonts w:ascii="Times New Roman" w:hAnsi="Times New Roman" w:cs="Times New Roman"/>
        </w:rPr>
        <w:t xml:space="preserve">and President </w:t>
      </w:r>
      <w:r w:rsidR="00DC7182" w:rsidRPr="00D608C5">
        <w:rPr>
          <w:rFonts w:ascii="Times New Roman" w:hAnsi="Times New Roman" w:cs="Times New Roman"/>
        </w:rPr>
        <w:t xml:space="preserve">Dawn </w:t>
      </w:r>
      <w:r w:rsidR="006F4629" w:rsidRPr="00D608C5">
        <w:rPr>
          <w:rFonts w:ascii="Times New Roman" w:hAnsi="Times New Roman" w:cs="Times New Roman"/>
        </w:rPr>
        <w:t>Abrahamson will be directing</w:t>
      </w:r>
      <w:r w:rsidRPr="00D608C5">
        <w:rPr>
          <w:rFonts w:ascii="Times New Roman" w:hAnsi="Times New Roman" w:cs="Times New Roman"/>
        </w:rPr>
        <w:t xml:space="preserve"> committees to review </w:t>
      </w:r>
      <w:r w:rsidR="00DC7182" w:rsidRPr="00D608C5">
        <w:rPr>
          <w:rFonts w:ascii="Times New Roman" w:hAnsi="Times New Roman" w:cs="Times New Roman"/>
        </w:rPr>
        <w:t xml:space="preserve">and create </w:t>
      </w:r>
      <w:r w:rsidRPr="00D608C5">
        <w:rPr>
          <w:rFonts w:ascii="Times New Roman" w:hAnsi="Times New Roman" w:cs="Times New Roman"/>
        </w:rPr>
        <w:t>the following:</w:t>
      </w:r>
    </w:p>
    <w:p w14:paraId="06E3FDFA" w14:textId="77777777" w:rsidR="00384CE2" w:rsidRPr="00D608C5" w:rsidRDefault="00384CE2" w:rsidP="00D608C5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14:paraId="06A891B6" w14:textId="77777777" w:rsidR="00384CE2" w:rsidRPr="00D608C5" w:rsidRDefault="00384CE2" w:rsidP="00D608C5">
      <w:pPr>
        <w:spacing w:after="0" w:line="240" w:lineRule="auto"/>
        <w:rPr>
          <w:rFonts w:ascii="Times New Roman" w:hAnsi="Times New Roman" w:cs="Times New Roman"/>
        </w:rPr>
      </w:pPr>
      <w:r w:rsidRPr="00D608C5">
        <w:rPr>
          <w:rFonts w:ascii="Times New Roman" w:hAnsi="Times New Roman" w:cs="Times New Roman"/>
        </w:rPr>
        <w:t>• Revise Policy on Elections and Campaigning</w:t>
      </w:r>
    </w:p>
    <w:p w14:paraId="068F35BB" w14:textId="0C585429" w:rsidR="00384CE2" w:rsidRPr="00D608C5" w:rsidRDefault="00384CE2" w:rsidP="00D608C5">
      <w:pPr>
        <w:spacing w:after="0" w:line="240" w:lineRule="auto"/>
        <w:rPr>
          <w:rFonts w:ascii="Times New Roman" w:hAnsi="Times New Roman" w:cs="Times New Roman"/>
        </w:rPr>
      </w:pPr>
      <w:r w:rsidRPr="00D608C5">
        <w:rPr>
          <w:rFonts w:ascii="Times New Roman" w:hAnsi="Times New Roman" w:cs="Times New Roman"/>
        </w:rPr>
        <w:t xml:space="preserve">• </w:t>
      </w:r>
      <w:r w:rsidR="0028667A">
        <w:rPr>
          <w:rFonts w:ascii="Times New Roman" w:hAnsi="Times New Roman" w:cs="Times New Roman"/>
        </w:rPr>
        <w:t xml:space="preserve">Develop process and policy on Board </w:t>
      </w:r>
      <w:r w:rsidRPr="00D608C5">
        <w:rPr>
          <w:rFonts w:ascii="Times New Roman" w:hAnsi="Times New Roman" w:cs="Times New Roman"/>
        </w:rPr>
        <w:t>Executive Session</w:t>
      </w:r>
      <w:r w:rsidR="0028667A">
        <w:rPr>
          <w:rFonts w:ascii="Times New Roman" w:hAnsi="Times New Roman" w:cs="Times New Roman"/>
        </w:rPr>
        <w:t>s</w:t>
      </w:r>
      <w:r w:rsidRPr="00D608C5">
        <w:rPr>
          <w:rFonts w:ascii="Times New Roman" w:hAnsi="Times New Roman" w:cs="Times New Roman"/>
        </w:rPr>
        <w:t xml:space="preserve"> </w:t>
      </w:r>
    </w:p>
    <w:p w14:paraId="3F0CFD7B" w14:textId="63B45CF6" w:rsidR="00384CE2" w:rsidRDefault="00384CE2" w:rsidP="00D608C5">
      <w:pPr>
        <w:spacing w:after="0" w:line="240" w:lineRule="auto"/>
        <w:rPr>
          <w:rFonts w:ascii="Times New Roman" w:hAnsi="Times New Roman" w:cs="Times New Roman"/>
        </w:rPr>
      </w:pPr>
      <w:r w:rsidRPr="00D608C5">
        <w:rPr>
          <w:rFonts w:ascii="Times New Roman" w:hAnsi="Times New Roman" w:cs="Times New Roman"/>
        </w:rPr>
        <w:t xml:space="preserve">• Create Policy </w:t>
      </w:r>
      <w:r w:rsidR="0028667A">
        <w:rPr>
          <w:rFonts w:ascii="Times New Roman" w:hAnsi="Times New Roman" w:cs="Times New Roman"/>
        </w:rPr>
        <w:t xml:space="preserve">and process </w:t>
      </w:r>
      <w:r w:rsidRPr="00D608C5">
        <w:rPr>
          <w:rFonts w:ascii="Times New Roman" w:hAnsi="Times New Roman" w:cs="Times New Roman"/>
        </w:rPr>
        <w:t>on Board Transparency</w:t>
      </w:r>
    </w:p>
    <w:p w14:paraId="69CDC99C" w14:textId="5377E13D" w:rsidR="006C09EA" w:rsidRPr="00D608C5" w:rsidRDefault="006C09EA" w:rsidP="00D608C5">
      <w:pPr>
        <w:spacing w:after="0" w:line="240" w:lineRule="auto"/>
        <w:rPr>
          <w:rFonts w:ascii="Times New Roman" w:hAnsi="Times New Roman" w:cs="Times New Roman"/>
        </w:rPr>
      </w:pPr>
      <w:r w:rsidRPr="00D608C5">
        <w:rPr>
          <w:rFonts w:ascii="Times New Roman" w:hAnsi="Times New Roman" w:cs="Times New Roman"/>
        </w:rPr>
        <w:t>• Create Policy on Board Member Resignation</w:t>
      </w:r>
    </w:p>
    <w:p w14:paraId="70653A83" w14:textId="3361DA06" w:rsidR="00384CE2" w:rsidRPr="00D608C5" w:rsidRDefault="00384CE2" w:rsidP="00D608C5">
      <w:pPr>
        <w:spacing w:after="0" w:line="240" w:lineRule="auto"/>
        <w:rPr>
          <w:rFonts w:ascii="Times New Roman" w:hAnsi="Times New Roman" w:cs="Times New Roman"/>
        </w:rPr>
      </w:pPr>
      <w:r w:rsidRPr="00D608C5">
        <w:rPr>
          <w:rFonts w:ascii="Times New Roman" w:hAnsi="Times New Roman" w:cs="Times New Roman"/>
        </w:rPr>
        <w:t>• Revise Policy on Creation of Ad Hoc Committees</w:t>
      </w:r>
    </w:p>
    <w:p w14:paraId="7682A3D4" w14:textId="57E96740" w:rsidR="00384CE2" w:rsidRPr="005C76B5" w:rsidRDefault="00384CE2" w:rsidP="00D608C5">
      <w:pPr>
        <w:spacing w:after="0" w:line="240" w:lineRule="auto"/>
        <w:rPr>
          <w:rFonts w:ascii="Times New Roman" w:hAnsi="Times New Roman" w:cs="Times New Roman"/>
        </w:rPr>
      </w:pPr>
      <w:r w:rsidRPr="005C76B5">
        <w:rPr>
          <w:rFonts w:ascii="Times New Roman" w:hAnsi="Times New Roman" w:cs="Times New Roman"/>
        </w:rPr>
        <w:t xml:space="preserve">• </w:t>
      </w:r>
      <w:r w:rsidR="00B81D3A" w:rsidRPr="005C76B5">
        <w:rPr>
          <w:rFonts w:ascii="Times New Roman" w:hAnsi="Times New Roman" w:cs="Times New Roman"/>
        </w:rPr>
        <w:t xml:space="preserve">Develop </w:t>
      </w:r>
      <w:r w:rsidRPr="005C76B5">
        <w:rPr>
          <w:rFonts w:ascii="Times New Roman" w:hAnsi="Times New Roman" w:cs="Times New Roman"/>
        </w:rPr>
        <w:t>Artificial Intelligence (AI)</w:t>
      </w:r>
    </w:p>
    <w:p w14:paraId="7F693676" w14:textId="099FA87D" w:rsidR="005C76B5" w:rsidRPr="005C76B5" w:rsidRDefault="005C76B5" w:rsidP="00D608C5">
      <w:pPr>
        <w:spacing w:after="0" w:line="240" w:lineRule="auto"/>
        <w:rPr>
          <w:rFonts w:ascii="Times New Roman" w:hAnsi="Times New Roman" w:cs="Times New Roman"/>
        </w:rPr>
      </w:pPr>
      <w:r w:rsidRPr="005C76B5">
        <w:rPr>
          <w:rFonts w:ascii="Times New Roman" w:hAnsi="Times New Roman" w:cs="Times New Roman"/>
        </w:rPr>
        <w:t xml:space="preserve">• </w:t>
      </w:r>
      <w:r w:rsidRPr="005C76B5">
        <w:rPr>
          <w:rFonts w:ascii="Times New Roman" w:eastAsia="Times New Roman" w:hAnsi="Times New Roman" w:cs="Times New Roman"/>
        </w:rPr>
        <w:t>Social Media (related to elections and campaigning</w:t>
      </w:r>
      <w:r>
        <w:rPr>
          <w:rFonts w:ascii="Times New Roman" w:eastAsia="Times New Roman" w:hAnsi="Times New Roman" w:cs="Times New Roman"/>
        </w:rPr>
        <w:t>)</w:t>
      </w:r>
    </w:p>
    <w:p w14:paraId="4A61F72A" w14:textId="53430C0D" w:rsidR="007F41EE" w:rsidRPr="007F41EE" w:rsidRDefault="007F41EE" w:rsidP="00B230F1">
      <w:pPr>
        <w:spacing w:after="0" w:line="240" w:lineRule="auto"/>
        <w:rPr>
          <w:rFonts w:ascii="Times New Roman" w:hAnsi="Times New Roman" w:cs="Times New Roman"/>
        </w:rPr>
      </w:pPr>
      <w:r w:rsidRPr="007F41EE">
        <w:rPr>
          <w:rFonts w:ascii="Times New Roman" w:hAnsi="Times New Roman" w:cs="Times New Roman"/>
        </w:rPr>
        <w:t xml:space="preserve">• Direct the International Policy Committee to look at establishing proper protocols for the presentation of </w:t>
      </w:r>
      <w:proofErr w:type="gramStart"/>
      <w:r w:rsidR="006F0571">
        <w:rPr>
          <w:rFonts w:ascii="Times New Roman" w:hAnsi="Times New Roman" w:cs="Times New Roman"/>
        </w:rPr>
        <w:t>I</w:t>
      </w:r>
      <w:r w:rsidRPr="007F41EE">
        <w:rPr>
          <w:rFonts w:ascii="Times New Roman" w:hAnsi="Times New Roman" w:cs="Times New Roman"/>
        </w:rPr>
        <w:t>nternational</w:t>
      </w:r>
      <w:proofErr w:type="gramEnd"/>
      <w:r w:rsidRPr="007F41EE">
        <w:rPr>
          <w:rFonts w:ascii="Times New Roman" w:hAnsi="Times New Roman" w:cs="Times New Roman"/>
        </w:rPr>
        <w:t xml:space="preserve"> flags during Opening Ceremony at IIMC Annual Conferences</w:t>
      </w:r>
    </w:p>
    <w:p w14:paraId="6A193625" w14:textId="2B53F5C1" w:rsidR="00384CE2" w:rsidRPr="00D608C5" w:rsidRDefault="00384CE2" w:rsidP="00D608C5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14:paraId="32579982" w14:textId="091601B4" w:rsidR="006F4629" w:rsidRPr="00D608C5" w:rsidRDefault="006F4629" w:rsidP="00D608C5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D608C5">
        <w:rPr>
          <w:rFonts w:ascii="Times New Roman" w:hAnsi="Times New Roman" w:cs="Times New Roman"/>
          <w:color w:val="000000"/>
        </w:rPr>
        <w:t>Lastly, the Board will engage IIMC members in choosing the 80</w:t>
      </w:r>
      <w:r w:rsidRPr="00D608C5">
        <w:rPr>
          <w:rFonts w:ascii="Times New Roman" w:hAnsi="Times New Roman" w:cs="Times New Roman"/>
          <w:color w:val="000000"/>
          <w:vertAlign w:val="superscript"/>
        </w:rPr>
        <w:t>th</w:t>
      </w:r>
      <w:r w:rsidRPr="00D608C5">
        <w:rPr>
          <w:rFonts w:ascii="Times New Roman" w:hAnsi="Times New Roman" w:cs="Times New Roman"/>
          <w:color w:val="000000"/>
        </w:rPr>
        <w:t xml:space="preserve"> anniversary logo, which will commemorate IIMC’s anniversary beginning January 2026 through the Conference in Reno, NV and culminating December 2026.</w:t>
      </w:r>
      <w:r w:rsidR="00DC7182" w:rsidRPr="00D608C5">
        <w:rPr>
          <w:rFonts w:ascii="Times New Roman" w:hAnsi="Times New Roman" w:cs="Times New Roman"/>
          <w:color w:val="000000"/>
        </w:rPr>
        <w:t xml:space="preserve"> More information to come soon.</w:t>
      </w:r>
    </w:p>
    <w:p w14:paraId="2AAB4023" w14:textId="4AF652CF" w:rsidR="00693043" w:rsidRPr="00D608C5" w:rsidRDefault="00693043" w:rsidP="00D608C5">
      <w:pPr>
        <w:spacing w:after="0" w:line="240" w:lineRule="auto"/>
        <w:rPr>
          <w:rFonts w:ascii="Times New Roman" w:hAnsi="Times New Roman" w:cs="Times New Roman"/>
        </w:rPr>
      </w:pPr>
    </w:p>
    <w:sectPr w:rsidR="00693043" w:rsidRPr="00D608C5" w:rsidSect="00C95F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CC36C7"/>
    <w:multiLevelType w:val="hybridMultilevel"/>
    <w:tmpl w:val="BC3867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32452E"/>
    <w:multiLevelType w:val="hybridMultilevel"/>
    <w:tmpl w:val="7EA4C77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D72E6D"/>
    <w:multiLevelType w:val="hybridMultilevel"/>
    <w:tmpl w:val="32D2FEEA"/>
    <w:lvl w:ilvl="0" w:tplc="28CEA982">
      <w:start w:val="1"/>
      <w:numFmt w:val="decimal"/>
      <w:lvlText w:val="%1."/>
      <w:lvlJc w:val="left"/>
      <w:pPr>
        <w:ind w:left="1800" w:hanging="360"/>
      </w:pPr>
      <w:rPr>
        <w:rFonts w:hint="default"/>
        <w:b/>
        <w:bCs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7BA836FC"/>
    <w:multiLevelType w:val="multilevel"/>
    <w:tmpl w:val="0B20360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ind w:left="6660" w:hanging="360"/>
      </w:pPr>
      <w:rPr>
        <w:rFonts w:hint="default"/>
      </w:rPr>
    </w:lvl>
  </w:abstractNum>
  <w:num w:numId="1" w16cid:durableId="1536964742">
    <w:abstractNumId w:val="3"/>
  </w:num>
  <w:num w:numId="2" w16cid:durableId="2078699073">
    <w:abstractNumId w:val="2"/>
  </w:num>
  <w:num w:numId="3" w16cid:durableId="1686445400">
    <w:abstractNumId w:val="0"/>
  </w:num>
  <w:num w:numId="4" w16cid:durableId="2721758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E32"/>
    <w:rsid w:val="000F41E2"/>
    <w:rsid w:val="001B5A7F"/>
    <w:rsid w:val="0028667A"/>
    <w:rsid w:val="0030663A"/>
    <w:rsid w:val="00384CE2"/>
    <w:rsid w:val="004C7825"/>
    <w:rsid w:val="00517AF9"/>
    <w:rsid w:val="005C76B5"/>
    <w:rsid w:val="0063077B"/>
    <w:rsid w:val="00693043"/>
    <w:rsid w:val="006B677D"/>
    <w:rsid w:val="006C09EA"/>
    <w:rsid w:val="006F0571"/>
    <w:rsid w:val="006F4629"/>
    <w:rsid w:val="007103CC"/>
    <w:rsid w:val="0073421B"/>
    <w:rsid w:val="007F41EE"/>
    <w:rsid w:val="00891DDB"/>
    <w:rsid w:val="00976A10"/>
    <w:rsid w:val="009E5396"/>
    <w:rsid w:val="00A35B51"/>
    <w:rsid w:val="00A5190D"/>
    <w:rsid w:val="00B01BE1"/>
    <w:rsid w:val="00B230F1"/>
    <w:rsid w:val="00B5504C"/>
    <w:rsid w:val="00B81D3A"/>
    <w:rsid w:val="00B85E5D"/>
    <w:rsid w:val="00C95F98"/>
    <w:rsid w:val="00D608C5"/>
    <w:rsid w:val="00DC7182"/>
    <w:rsid w:val="00F13515"/>
    <w:rsid w:val="00F468B3"/>
    <w:rsid w:val="00F67E32"/>
    <w:rsid w:val="00F9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CB602A"/>
  <w14:defaultImageDpi w14:val="32767"/>
  <w15:chartTrackingRefBased/>
  <w15:docId w15:val="{99946A87-3451-AB43-BB35-0D4D01932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462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1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Shalby</dc:creator>
  <cp:keywords/>
  <dc:description/>
  <cp:lastModifiedBy>Chris Shalby</cp:lastModifiedBy>
  <cp:revision>28</cp:revision>
  <dcterms:created xsi:type="dcterms:W3CDTF">2020-11-17T22:51:00Z</dcterms:created>
  <dcterms:modified xsi:type="dcterms:W3CDTF">2025-06-09T20:14:00Z</dcterms:modified>
</cp:coreProperties>
</file>